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9708" w14:textId="77777777" w:rsidR="00D27B45" w:rsidRDefault="00D27B45" w:rsidP="00D27B4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ГАРЭЗНА</w:t>
      </w:r>
    </w:p>
    <w:p w14:paraId="4B07D53D" w14:textId="77777777" w:rsidR="00D27B45" w:rsidRDefault="00D27B45" w:rsidP="00D27B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Гарэзна</w:t>
      </w:r>
      <w:r>
        <w:rPr>
          <w:rFonts w:ascii="Times New Roman" w:hAnsi="Times New Roman"/>
          <w:sz w:val="28"/>
          <w:szCs w:val="28"/>
          <w:lang w:val="be-BY"/>
        </w:rPr>
        <w:t xml:space="preserve">… Прыгожая назва. Пайшла яна, напэўна, ад слова </w:t>
      </w:r>
      <w:r>
        <w:rPr>
          <w:rFonts w:ascii="Times New Roman" w:hAnsi="Times New Roman"/>
          <w:i/>
          <w:sz w:val="28"/>
          <w:szCs w:val="28"/>
          <w:lang w:val="be-BY"/>
        </w:rPr>
        <w:t>“гарэзлівы”,вясёлы</w:t>
      </w:r>
      <w:r>
        <w:rPr>
          <w:rFonts w:ascii="Times New Roman" w:hAnsi="Times New Roman"/>
          <w:sz w:val="28"/>
          <w:szCs w:val="28"/>
          <w:lang w:val="be-BY"/>
        </w:rPr>
        <w:t>. Такой яна была шмат гадоў назад.</w:t>
      </w:r>
    </w:p>
    <w:p w14:paraId="068C5C02" w14:textId="77777777" w:rsidR="00D27B45" w:rsidRDefault="00D27B45" w:rsidP="00D27B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Знаходзілася Гарэзна за 28 кіламетраў на паўночны усход ад Краснаполля. Транспартныя сувязі ішлі па мясцовай дарозе праз вёскі Жаліжжа, Высокі Борак і далей па шашы Хоцімск – Краснаполле. Праз вёску цячэ рака Гарэзіна (прыток р.Расамахі). Упершыню вёска Гарэзна была нанесена на геаграфічную карту Магілёўскай губерні Я. Шмідта ў 1776 годзе, калі ў вёсцы было 12 двароў, пражывала 22 жыхары мужчынскага полу, меліся млын і карчма. Вёска належыла сельскаму таварыству.</w:t>
      </w:r>
    </w:p>
    <w:p w14:paraId="51B259D8" w14:textId="77777777" w:rsidR="00D27B45" w:rsidRDefault="00D27B45" w:rsidP="00D27B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У 1839 годзе ў вёсцы “на казённую сумму” была пабудавана праваслаўная царква, якая згарэла 1 мая 1842 года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“со всею </w:t>
      </w:r>
      <w:r>
        <w:rPr>
          <w:rFonts w:ascii="Times New Roman" w:hAnsi="Times New Roman"/>
          <w:i/>
          <w:sz w:val="28"/>
          <w:szCs w:val="28"/>
        </w:rPr>
        <w:t xml:space="preserve">утварью, ризницею и богослужебными книгами, сгорели священно церковно-служительские </w:t>
      </w:r>
      <w:proofErr w:type="spellStart"/>
      <w:r>
        <w:rPr>
          <w:rFonts w:ascii="Times New Roman" w:hAnsi="Times New Roman"/>
          <w:i/>
          <w:sz w:val="28"/>
          <w:szCs w:val="28"/>
        </w:rPr>
        <w:t>домы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принадлежностями».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Нацыянальны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архіў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Беларусь, ф. 2001, </w:t>
      </w:r>
      <w:proofErr w:type="spellStart"/>
      <w:r>
        <w:rPr>
          <w:rFonts w:ascii="Times New Roman" w:hAnsi="Times New Roman"/>
          <w:sz w:val="28"/>
          <w:szCs w:val="28"/>
        </w:rPr>
        <w:t>воп</w:t>
      </w:r>
      <w:proofErr w:type="spellEnd"/>
      <w:r>
        <w:rPr>
          <w:rFonts w:ascii="Times New Roman" w:hAnsi="Times New Roman"/>
          <w:sz w:val="28"/>
          <w:szCs w:val="28"/>
        </w:rPr>
        <w:t>. 1, спр.3)</w:t>
      </w:r>
      <w:r>
        <w:rPr>
          <w:rFonts w:ascii="Times New Roman" w:hAnsi="Times New Roman"/>
          <w:sz w:val="28"/>
          <w:szCs w:val="28"/>
          <w:lang w:val="be-BY"/>
        </w:rPr>
        <w:t>. У 1858 годзе Гарэзна -  сяло ў Палужскай воласці. Меліся заезны дом, драўляная царква, дзейнічала царкоўна-прыхадская школа,  2 ветракі.</w:t>
      </w:r>
    </w:p>
    <w:p w14:paraId="422D983F" w14:textId="77777777" w:rsidR="00D27B45" w:rsidRDefault="00D27B45" w:rsidP="00D27B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1929 у вёсцы быў арганізаваны калгас “КІМ”, які ў 1932 аб’ядноўваў 64 гаспадаркі. У пачатку 30-х гадоў адкрыта 4-гадовая школа, дзейнічаў гурток па ліквідацыі непісьменнасці сярод дарослых.</w:t>
      </w:r>
      <w:r>
        <w:rPr>
          <w:rFonts w:ascii="Times New Roman" w:hAnsi="Times New Roman"/>
          <w:sz w:val="28"/>
          <w:szCs w:val="28"/>
          <w:lang w:val="be-BY"/>
        </w:rPr>
        <w:tab/>
        <w:t>У 1931 годзе Гарэзненская царква была разбурана, былі скінуты званы, а саму царкву ператварылі ў склеп.У 1954 годзе ў Гарэзне быў пабудаван сельскі клуб, пазней бібліятэка. У вёсцы таксама былі магазін, аддзяленне сувязі, фельдшарска-акушэрскі пункт, 8-я школа. Калісьці Гарэзна была мнагалюднай. Складалася з двух крывалінейных працяглых вуліц, амаль мерыдыяльнай арыентацыі, абапал ракі, злучаных у цэнтральнай частцы завулкамі. Была забудавана пераважна аднабакова, драўлянымі дамамі сядзібнага тыпу. Тут знаходзілася малочна-таварная ферма, дзе вясковыя жанчыны працавалі даяркамі, даглядчыцамі цялят, паляводамі. Мужчыны працавалі механізатарамі – вырошчвалі хлеб і бульбу, занімаліся касьбой і нарыхтоўкай сена на заліўных лугах. Адразу за вёскай пачынаўся лес, які ўпіраўся прама ў агароды. Вясковыя дзеці ўсё лета збіралі грыбы і ягады, ды і дарослыя, справіўшыся па гаспадарцы, у вольную хвіліну ішлі ў лес. У вёсцы працякаў невялікі ручэй, які з кожным годам усё мялеў і вузеў. Глядзелі на яго вяскоўцы і гаварылі: “Прападзе ручэй. Выкапаць бы вялізны катлаван, ды запоўніць яго вадою. Якое было б цудоўнае возера!” І гэта мара была здзейснена. У 1975 годзе на месцы ручая з’явіўся штучны вадаём.</w:t>
      </w:r>
    </w:p>
    <w:p w14:paraId="6A368E7D" w14:textId="77777777" w:rsidR="00D27B45" w:rsidRDefault="00D27B45" w:rsidP="00D27B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Да 1986 года ў вёсцы пражывала 56 сем’яў. Вядома ў кожнай была гаспадарка, некаторыя займаліся пчалярствам. Звычайнае сялянскае жыццё з усімі атрыбутамі і традыцыямі. </w:t>
      </w:r>
    </w:p>
    <w:p w14:paraId="4A0536F0" w14:textId="77777777" w:rsidR="00D27B45" w:rsidRDefault="00D27B45" w:rsidP="00D27B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Чарнобыльская аврыя 1986 года ўнесла свае карэктывы ў жыццё вёскі. </w:t>
      </w:r>
    </w:p>
    <w:p w14:paraId="451973BF" w14:textId="77777777" w:rsidR="00D27B45" w:rsidRDefault="00D27B45" w:rsidP="00D27B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1999 у Гарэзне ўжо было ўсяго тры гаспадаркі і 8 жыхароў. На сённяшні дзень на карце Краснапольшчыны вёскі з такой назвай больш няма.</w:t>
      </w:r>
    </w:p>
    <w:p w14:paraId="7C7A4910" w14:textId="77777777" w:rsidR="00D27B45" w:rsidRDefault="00D27B45" w:rsidP="00D27B4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  <w:t>Але жывучы далёка ад родных мясцін, жыхары вёскі не забылі радзіму. І многія з іх да канца сваіх дзён застаюцца ў думках там, дзе прайшла большая частка іх жыцця.</w:t>
      </w:r>
    </w:p>
    <w:p w14:paraId="4AC9BBAA" w14:textId="77777777" w:rsidR="00757228" w:rsidRPr="00D27B45" w:rsidRDefault="007335CB">
      <w:pPr>
        <w:rPr>
          <w:lang w:val="be-BY"/>
        </w:rPr>
      </w:pPr>
    </w:p>
    <w:sectPr w:rsidR="00757228" w:rsidRPr="00D27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D38E" w14:textId="77777777" w:rsidR="007335CB" w:rsidRDefault="007335CB" w:rsidP="00CA132A">
      <w:pPr>
        <w:spacing w:after="0" w:line="240" w:lineRule="auto"/>
      </w:pPr>
      <w:r>
        <w:separator/>
      </w:r>
    </w:p>
  </w:endnote>
  <w:endnote w:type="continuationSeparator" w:id="0">
    <w:p w14:paraId="57E9D894" w14:textId="77777777" w:rsidR="007335CB" w:rsidRDefault="007335CB" w:rsidP="00C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7245" w14:textId="77777777" w:rsidR="00CA132A" w:rsidRDefault="00CA1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66CB" w14:textId="77777777" w:rsidR="00CA132A" w:rsidRDefault="00CA13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17F2" w14:textId="77777777" w:rsidR="00CA132A" w:rsidRDefault="00CA1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F456" w14:textId="77777777" w:rsidR="007335CB" w:rsidRDefault="007335CB" w:rsidP="00CA132A">
      <w:pPr>
        <w:spacing w:after="0" w:line="240" w:lineRule="auto"/>
      </w:pPr>
      <w:r>
        <w:separator/>
      </w:r>
    </w:p>
  </w:footnote>
  <w:footnote w:type="continuationSeparator" w:id="0">
    <w:p w14:paraId="2D7BAD94" w14:textId="77777777" w:rsidR="007335CB" w:rsidRDefault="007335CB" w:rsidP="00C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51C6" w14:textId="5A39A792" w:rsidR="00CA132A" w:rsidRDefault="00CA132A">
    <w:pPr>
      <w:pStyle w:val="a4"/>
    </w:pPr>
    <w:r>
      <w:rPr>
        <w:noProof/>
      </w:rPr>
      <w:pict w14:anchorId="70DE8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304" o:spid="_x0000_s2053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87C" w14:textId="23190AD2" w:rsidR="00CA132A" w:rsidRDefault="00CA132A">
    <w:pPr>
      <w:pStyle w:val="a4"/>
    </w:pPr>
    <w:r>
      <w:rPr>
        <w:noProof/>
      </w:rPr>
      <w:pict w14:anchorId="12C0D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305" o:spid="_x0000_s2054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53F5" w14:textId="744E3849" w:rsidR="00CA132A" w:rsidRDefault="00CA132A">
    <w:pPr>
      <w:pStyle w:val="a4"/>
    </w:pPr>
    <w:r>
      <w:rPr>
        <w:noProof/>
      </w:rPr>
      <w:pict w14:anchorId="77D24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303" o:spid="_x0000_s2052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54D4"/>
    <w:rsid w:val="003054D4"/>
    <w:rsid w:val="007335CB"/>
    <w:rsid w:val="007C39F8"/>
    <w:rsid w:val="00B371BB"/>
    <w:rsid w:val="00CA132A"/>
    <w:rsid w:val="00D2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359DA7C-6BD5-413F-9A75-B91C8A5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B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3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A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2023-02-01T09:32:00Z</dcterms:created>
  <dcterms:modified xsi:type="dcterms:W3CDTF">2023-02-06T06:27:00Z</dcterms:modified>
</cp:coreProperties>
</file>