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39FB4" w14:textId="04D370F3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0" locked="0" layoutInCell="1" allowOverlap="1" wp14:anchorId="18EA78D1" wp14:editId="72C543C1">
            <wp:simplePos x="0" y="0"/>
            <wp:positionH relativeFrom="column">
              <wp:posOffset>405765</wp:posOffset>
            </wp:positionH>
            <wp:positionV relativeFrom="paragraph">
              <wp:posOffset>187960</wp:posOffset>
            </wp:positionV>
            <wp:extent cx="1936115" cy="2644775"/>
            <wp:effectExtent l="285750" t="190500" r="368935" b="174625"/>
            <wp:wrapNone/>
            <wp:docPr id="39" name="Рисунок 1" descr="D:\картинки\БУКВЫ\6a546bd8c54ac8a392ee55273e11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БУКВЫ\6a546bd8c54ac8a392ee55273e1104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644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79646">
                          <a:lumMod val="50000"/>
                        </a:srgb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be-BY"/>
        </w:rPr>
        <w:drawing>
          <wp:anchor distT="0" distB="0" distL="114300" distR="114300" simplePos="0" relativeHeight="251653120" behindDoc="1" locked="0" layoutInCell="0" allowOverlap="1" wp14:editId="391369A4">
            <wp:simplePos x="0" y="0"/>
            <wp:positionH relativeFrom="margin">
              <wp:posOffset>-1080135</wp:posOffset>
            </wp:positionH>
            <wp:positionV relativeFrom="margin">
              <wp:posOffset>-720090</wp:posOffset>
            </wp:positionV>
            <wp:extent cx="7531100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28A9D" w14:textId="1E5C52A1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3DC9B27" w14:textId="0F3374EA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D682864" wp14:editId="2EE452C8">
            <wp:simplePos x="0" y="0"/>
            <wp:positionH relativeFrom="column">
              <wp:posOffset>2981325</wp:posOffset>
            </wp:positionH>
            <wp:positionV relativeFrom="paragraph">
              <wp:posOffset>151130</wp:posOffset>
            </wp:positionV>
            <wp:extent cx="1764030" cy="2465070"/>
            <wp:effectExtent l="304800" t="133350" r="350520" b="106680"/>
            <wp:wrapTight wrapText="bothSides">
              <wp:wrapPolygon edited="0">
                <wp:start x="17261" y="-1168"/>
                <wp:lineTo x="-3732" y="-167"/>
                <wp:lineTo x="-1400" y="9515"/>
                <wp:lineTo x="700" y="22535"/>
                <wp:lineTo x="4665" y="22535"/>
                <wp:lineTo x="16328" y="22535"/>
                <wp:lineTo x="25892" y="21533"/>
                <wp:lineTo x="25425" y="20198"/>
                <wp:lineTo x="24959" y="17694"/>
                <wp:lineTo x="24959" y="17527"/>
                <wp:lineTo x="24259" y="15023"/>
                <wp:lineTo x="24259" y="14856"/>
                <wp:lineTo x="23559" y="12352"/>
                <wp:lineTo x="23559" y="12185"/>
                <wp:lineTo x="22860" y="9682"/>
                <wp:lineTo x="22860" y="9515"/>
                <wp:lineTo x="22393" y="7011"/>
                <wp:lineTo x="22393" y="6844"/>
                <wp:lineTo x="21693" y="4340"/>
                <wp:lineTo x="21693" y="4173"/>
                <wp:lineTo x="20994" y="1669"/>
                <wp:lineTo x="20527" y="-1168"/>
                <wp:lineTo x="17261" y="-1168"/>
              </wp:wrapPolygon>
            </wp:wrapTight>
            <wp:docPr id="62" name="Рисунок 1" descr="D:\картинки\БУКВЫ\6a546bd8c54ac8a392ee55273e11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БУКВЫ\6a546bd8c54ac8a392ee55273e1104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465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79646">
                          <a:lumMod val="50000"/>
                        </a:srgb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3138F339" w14:textId="20704C7F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0D79331" w14:textId="7E93BD55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936B591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2E02B67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CEE034E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201AEF6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5A1F538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1496E16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9112EDD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33FAB35" w14:textId="66478EDB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C97B857" w14:textId="62405819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4D6121C" wp14:editId="2DB586AF">
            <wp:simplePos x="0" y="0"/>
            <wp:positionH relativeFrom="column">
              <wp:posOffset>1767205</wp:posOffset>
            </wp:positionH>
            <wp:positionV relativeFrom="paragraph">
              <wp:posOffset>85090</wp:posOffset>
            </wp:positionV>
            <wp:extent cx="1826895" cy="2338705"/>
            <wp:effectExtent l="304800" t="133350" r="325755" b="118745"/>
            <wp:wrapTight wrapText="bothSides">
              <wp:wrapPolygon edited="0">
                <wp:start x="17794" y="-1232"/>
                <wp:lineTo x="-3604" y="-176"/>
                <wp:lineTo x="-1351" y="10029"/>
                <wp:lineTo x="-450" y="15659"/>
                <wp:lineTo x="450" y="22697"/>
                <wp:lineTo x="2478" y="22697"/>
                <wp:lineTo x="9460" y="22697"/>
                <wp:lineTo x="25452" y="21641"/>
                <wp:lineTo x="25226" y="21289"/>
                <wp:lineTo x="24776" y="18650"/>
                <wp:lineTo x="24776" y="18474"/>
                <wp:lineTo x="24325" y="15835"/>
                <wp:lineTo x="24325" y="15659"/>
                <wp:lineTo x="23650" y="13020"/>
                <wp:lineTo x="23650" y="12844"/>
                <wp:lineTo x="22974" y="10205"/>
                <wp:lineTo x="22974" y="10029"/>
                <wp:lineTo x="22523" y="7390"/>
                <wp:lineTo x="22523" y="7214"/>
                <wp:lineTo x="21848" y="4575"/>
                <wp:lineTo x="21848" y="4399"/>
                <wp:lineTo x="21397" y="1759"/>
                <wp:lineTo x="20722" y="-1232"/>
                <wp:lineTo x="17794" y="-1232"/>
              </wp:wrapPolygon>
            </wp:wrapTight>
            <wp:docPr id="38" name="Рисунок 1" descr="D:\картинки\БУКВЫ\6a546bd8c54ac8a392ee55273e11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БУКВЫ\6a546bd8c54ac8a392ee55273e1104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338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79646">
                          <a:lumMod val="50000"/>
                        </a:srgb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2387C244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A348152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B51FFBB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3CC73B6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57FF198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864444F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99D80B6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A5FA340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206C5FC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8E6386E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30F8C63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 wp14:anchorId="6B5F5A0A" wp14:editId="4CD5B2FC">
            <wp:simplePos x="0" y="0"/>
            <wp:positionH relativeFrom="column">
              <wp:posOffset>-669925</wp:posOffset>
            </wp:positionH>
            <wp:positionV relativeFrom="paragraph">
              <wp:posOffset>80010</wp:posOffset>
            </wp:positionV>
            <wp:extent cx="7201535" cy="4508500"/>
            <wp:effectExtent l="19050" t="0" r="0" b="0"/>
            <wp:wrapNone/>
            <wp:docPr id="21" name="Рисунок 4" descr="D:\картинки\оформление\1485514693_tema-poet-i-poe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\оформление\1485514693_tema-poet-i-poeziy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35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14:paraId="06895CD4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EBAE099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247252A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E6993C6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356F2C3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9AC08E4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7DDFBF5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A179369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57EFFD5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4295C4F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1C6F295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854F43B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E2A3475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42B28C0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6C702BA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BC05D28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DC29B3A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DC9D5C9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31B786D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FE7E9E6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321F7F3" w14:textId="3C8E7264" w:rsidR="00C1451D" w:rsidRPr="000B57B0" w:rsidRDefault="00C1451D" w:rsidP="00C1451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be-BY"/>
        </w:rPr>
        <w:lastRenderedPageBreak/>
        <w:drawing>
          <wp:anchor distT="0" distB="0" distL="114300" distR="114300" simplePos="0" relativeHeight="251666432" behindDoc="1" locked="0" layoutInCell="0" allowOverlap="1" wp14:editId="3EF512A6">
            <wp:simplePos x="0" y="0"/>
            <wp:positionH relativeFrom="margin">
              <wp:posOffset>-1080135</wp:posOffset>
            </wp:positionH>
            <wp:positionV relativeFrom="margin">
              <wp:posOffset>-720090</wp:posOffset>
            </wp:positionV>
            <wp:extent cx="7531054" cy="10668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028" cy="10696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  <w:t xml:space="preserve">ШАЙТУРА –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0B57B0">
        <w:rPr>
          <w:rFonts w:ascii="Times New Roman" w:hAnsi="Times New Roman" w:cs="Times New Roman"/>
          <w:sz w:val="28"/>
          <w:szCs w:val="28"/>
          <w:lang w:val="be-BY"/>
        </w:rPr>
        <w:t>розвішча Шайтур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B57B0">
        <w:rPr>
          <w:rFonts w:ascii="Times New Roman" w:hAnsi="Times New Roman" w:cs="Times New Roman"/>
          <w:sz w:val="28"/>
          <w:szCs w:val="28"/>
          <w:lang w:val="be-BY"/>
        </w:rPr>
        <w:t xml:space="preserve"> ўтворана ад аналагічнага мянушкі. </w:t>
      </w:r>
      <w:r w:rsidRPr="00F73070">
        <w:rPr>
          <w:rFonts w:ascii="Times New Roman" w:hAnsi="Times New Roman" w:cs="Times New Roman"/>
          <w:sz w:val="28"/>
          <w:szCs w:val="28"/>
          <w:lang w:val="be-BY"/>
        </w:rPr>
        <w:t>Хутчэй за ўсё, у яго аснове ляжаць цюркскія словы «шай» і «тур». П</w:t>
      </w:r>
      <w:r w:rsidRPr="00B07E11">
        <w:rPr>
          <w:rFonts w:ascii="Times New Roman" w:hAnsi="Times New Roman" w:cs="Times New Roman"/>
          <w:sz w:val="28"/>
          <w:szCs w:val="28"/>
          <w:lang w:val="be-BY"/>
        </w:rPr>
        <w:t>ершае з іх мае большасць тлумачэнняў: «чай», «няшчасце», «зман», «спакуса», другое перакладаецца як «стаяць», «падымацца». Згодна з іншай версіі, гэта мянушка ўтворана ад дзеяслова «ша</w:t>
      </w:r>
      <w:r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Pr="00B07E11">
        <w:rPr>
          <w:rFonts w:ascii="Times New Roman" w:hAnsi="Times New Roman" w:cs="Times New Roman"/>
          <w:sz w:val="28"/>
          <w:szCs w:val="28"/>
          <w:lang w:val="be-BY"/>
        </w:rPr>
        <w:t xml:space="preserve">ь» - «тлець, гарэць без полымя». </w:t>
      </w:r>
      <w:r w:rsidRPr="00152E6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мянушк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Шайтур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152E6D">
        <w:rPr>
          <w:rFonts w:ascii="Times New Roman" w:hAnsi="Times New Roman" w:cs="Times New Roman"/>
          <w:sz w:val="28"/>
          <w:szCs w:val="28"/>
        </w:rPr>
        <w:t xml:space="preserve"> мог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атрымаць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пагарэлец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альбо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невылечна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хворы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. З часам </w:t>
      </w:r>
      <w:r>
        <w:rPr>
          <w:rFonts w:ascii="Times New Roman" w:hAnsi="Times New Roman" w:cs="Times New Roman"/>
          <w:sz w:val="28"/>
          <w:szCs w:val="28"/>
          <w:lang w:val="be-BY"/>
        </w:rPr>
        <w:t>мяшушка замацавалася як</w:t>
      </w:r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Шайтур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152E6D">
        <w:rPr>
          <w:rFonts w:ascii="Times New Roman" w:hAnsi="Times New Roman" w:cs="Times New Roman"/>
          <w:sz w:val="28"/>
          <w:szCs w:val="28"/>
        </w:rPr>
        <w:t>.</w:t>
      </w:r>
    </w:p>
    <w:p w14:paraId="6931F4B3" w14:textId="77777777" w:rsidR="00C1451D" w:rsidRPr="006D4F58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717104">
        <w:rPr>
          <w:rFonts w:ascii="Times New Roman" w:hAnsi="Times New Roman" w:cs="Times New Roman"/>
          <w:b/>
          <w:i/>
          <w:sz w:val="28"/>
          <w:szCs w:val="28"/>
          <w:lang w:val="be-BY"/>
        </w:rPr>
        <w:t>Ш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АМЯНКОЎ </w:t>
      </w:r>
      <w:r w:rsidRPr="00AC00B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e-BY"/>
        </w:rPr>
        <w:t>прозвішча Шамянкоў утворана ад мянушкі</w:t>
      </w:r>
      <w:r w:rsidRPr="00AC00B8">
        <w:rPr>
          <w:rFonts w:ascii="Times New Roman" w:hAnsi="Times New Roman" w:cs="Times New Roman"/>
          <w:sz w:val="28"/>
          <w:szCs w:val="28"/>
          <w:lang w:val="be-BY"/>
        </w:rPr>
        <w:t xml:space="preserve"> Ш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AC00B8">
        <w:rPr>
          <w:rFonts w:ascii="Times New Roman" w:hAnsi="Times New Roman" w:cs="Times New Roman"/>
          <w:sz w:val="28"/>
          <w:szCs w:val="28"/>
          <w:lang w:val="be-BY"/>
        </w:rPr>
        <w:t>ма</w:t>
      </w:r>
      <w:r>
        <w:rPr>
          <w:rFonts w:ascii="Times New Roman" w:hAnsi="Times New Roman" w:cs="Times New Roman"/>
          <w:sz w:val="28"/>
          <w:szCs w:val="28"/>
          <w:lang w:val="be-BY"/>
        </w:rPr>
        <w:t>,  а</w:t>
      </w:r>
      <w:r w:rsidRPr="00AC00B8">
        <w:rPr>
          <w:rFonts w:ascii="Times New Roman" w:hAnsi="Times New Roman" w:cs="Times New Roman"/>
          <w:sz w:val="28"/>
          <w:szCs w:val="28"/>
          <w:lang w:val="be-BY"/>
        </w:rPr>
        <w:t>д ўкраінскага дзеяслова «ш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AC00B8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януці</w:t>
      </w:r>
      <w:r w:rsidRPr="00AC00B8">
        <w:rPr>
          <w:rFonts w:ascii="Times New Roman" w:hAnsi="Times New Roman" w:cs="Times New Roman"/>
          <w:sz w:val="28"/>
          <w:szCs w:val="28"/>
          <w:lang w:val="be-BY"/>
        </w:rPr>
        <w:t xml:space="preserve">» - «зачапіць, ударыць, забіць». </w:t>
      </w: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AC00B8">
        <w:rPr>
          <w:rFonts w:ascii="Times New Roman" w:hAnsi="Times New Roman" w:cs="Times New Roman"/>
          <w:sz w:val="28"/>
          <w:szCs w:val="28"/>
          <w:lang w:val="be-BY"/>
        </w:rPr>
        <w:t xml:space="preserve">ак называлі задзір або мясніка. </w:t>
      </w:r>
      <w:r>
        <w:rPr>
          <w:rFonts w:ascii="Times New Roman" w:hAnsi="Times New Roman" w:cs="Times New Roman"/>
          <w:sz w:val="28"/>
          <w:szCs w:val="28"/>
          <w:lang w:val="be-BY"/>
        </w:rPr>
        <w:t>Суфікс -я</w:t>
      </w:r>
      <w:r w:rsidRPr="006D4F58">
        <w:rPr>
          <w:rFonts w:ascii="Times New Roman" w:hAnsi="Times New Roman" w:cs="Times New Roman"/>
          <w:sz w:val="28"/>
          <w:szCs w:val="28"/>
          <w:lang w:val="be-BY"/>
        </w:rPr>
        <w:t>нк паказвае на ўсходне-ўкраінскае паходжанне прозвішча. Ш</w:t>
      </w:r>
      <w:r>
        <w:rPr>
          <w:rFonts w:ascii="Times New Roman" w:hAnsi="Times New Roman" w:cs="Times New Roman"/>
          <w:sz w:val="28"/>
          <w:szCs w:val="28"/>
          <w:lang w:val="be-BY"/>
        </w:rPr>
        <w:t>ама, з часам атрымаў прозвішча Ша</w:t>
      </w:r>
      <w:r w:rsidRPr="006D4F58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6D4F58">
        <w:rPr>
          <w:rFonts w:ascii="Times New Roman" w:hAnsi="Times New Roman" w:cs="Times New Roman"/>
          <w:sz w:val="28"/>
          <w:szCs w:val="28"/>
          <w:lang w:val="be-BY"/>
        </w:rPr>
        <w:t>нко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D4F5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3C85658C" w14:textId="77777777" w:rsidR="00C1451D" w:rsidRPr="00AB2687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49582A0" w14:textId="17F2114D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ШАХОВІЧ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 аснову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прозвішча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састаўляе  запазычанае з пярсідскага праз цюрскія  языкі намінальнае слова “шах” – гасудар, цар. </w:t>
      </w:r>
      <w:r>
        <w:rPr>
          <w:rFonts w:ascii="Times New Roman" w:hAnsi="Times New Roman" w:cs="Times New Roman"/>
          <w:sz w:val="28"/>
          <w:szCs w:val="28"/>
          <w:lang w:val="be-BY"/>
        </w:rPr>
        <w:t>Ваў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сходнеславянскіх  народаў вядома і  асабістае імя Шах: у беларусаў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623C2B"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ст., у украінцаў – з</w:t>
      </w:r>
      <w:r w:rsidRPr="00623C2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, у расіян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623C2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. На тэрыторыі Беларусі 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сць некалькі назваў населеных пунктаў з высновай “Шах-”, “Шахно-“: Шахі ў Ліозненскім і Шахнаўцы </w:t>
      </w:r>
      <w:r>
        <w:rPr>
          <w:rFonts w:ascii="Times New Roman" w:hAnsi="Times New Roman" w:cs="Times New Roman"/>
          <w:sz w:val="28"/>
          <w:szCs w:val="28"/>
          <w:lang w:val="be-BY"/>
        </w:rPr>
        <w:t>ва 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Ушачскім р</w:t>
      </w:r>
      <w:r>
        <w:rPr>
          <w:rFonts w:ascii="Times New Roman" w:hAnsi="Times New Roman" w:cs="Times New Roman"/>
          <w:sz w:val="28"/>
          <w:szCs w:val="28"/>
          <w:lang w:val="be-BY"/>
        </w:rPr>
        <w:t>аё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be-BY"/>
        </w:rPr>
        <w:t>Віцебскай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вобл</w:t>
      </w:r>
      <w:r>
        <w:rPr>
          <w:rFonts w:ascii="Times New Roman" w:hAnsi="Times New Roman" w:cs="Times New Roman"/>
          <w:sz w:val="28"/>
          <w:szCs w:val="28"/>
          <w:lang w:val="be-BY"/>
        </w:rPr>
        <w:t>асці,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 Шахнаўшчына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бцоўскім ра</w:t>
      </w:r>
      <w:r>
        <w:rPr>
          <w:rFonts w:ascii="Times New Roman" w:hAnsi="Times New Roman" w:cs="Times New Roman"/>
          <w:sz w:val="28"/>
          <w:szCs w:val="28"/>
          <w:lang w:val="be-BY"/>
        </w:rPr>
        <w:t>ёне Мінскай вобласці.</w:t>
      </w:r>
    </w:p>
    <w:p w14:paraId="56C11B00" w14:textId="77777777" w:rsidR="00C1451D" w:rsidRPr="00623C2B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935B7E6" w14:textId="77777777" w:rsidR="00C1451D" w:rsidRPr="00A008E2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A008E2">
        <w:rPr>
          <w:rFonts w:ascii="Times New Roman" w:hAnsi="Times New Roman" w:cs="Times New Roman"/>
          <w:b/>
          <w:i/>
          <w:sz w:val="28"/>
          <w:szCs w:val="28"/>
          <w:lang w:val="be-BY"/>
        </w:rPr>
        <w:t>ШВЕДАЎ</w:t>
      </w:r>
      <w:r w:rsidRPr="00A008E2">
        <w:rPr>
          <w:rFonts w:ascii="Times New Roman" w:hAnsi="Times New Roman" w:cs="Times New Roman"/>
          <w:sz w:val="28"/>
          <w:szCs w:val="28"/>
          <w:lang w:val="be-BY"/>
        </w:rPr>
        <w:t xml:space="preserve"> і  вытворнае </w:t>
      </w:r>
      <w:r w:rsidRPr="00A008E2">
        <w:rPr>
          <w:rFonts w:ascii="Times New Roman" w:hAnsi="Times New Roman" w:cs="Times New Roman"/>
          <w:b/>
          <w:i/>
          <w:sz w:val="28"/>
          <w:szCs w:val="28"/>
          <w:lang w:val="be-BY"/>
        </w:rPr>
        <w:t>ШВЕД, ШВЕДЮК, ШВЕДКО, ШВЕДОК</w:t>
      </w:r>
      <w:r w:rsidRPr="00A008E2">
        <w:rPr>
          <w:rFonts w:ascii="Times New Roman" w:hAnsi="Times New Roman" w:cs="Times New Roman"/>
          <w:sz w:val="28"/>
          <w:szCs w:val="28"/>
          <w:lang w:val="be-BY"/>
        </w:rPr>
        <w:t xml:space="preserve">  нельга  звязваць  толькі з шведамі, пакінуўшымі  сваіх нашчадкаў у Беларусі.  Швед - гэта маленькі шустры жучок чорнага або чорна-бурага колеру,  знішчаючый кару  і драўніну дрэва. Магчыма па асацыяцыі з якімі-небудзь характэрнымі прызнакамі  гэтага жука атрымалі  мянушку і людзі. Напрыклад, на Магілёўшчыне  запісана мянушка Швед, яго носьбіт – маленькі  жвавы чалавек.</w:t>
      </w:r>
    </w:p>
    <w:p w14:paraId="2CDCD7C9" w14:textId="77777777" w:rsidR="00C1451D" w:rsidRPr="00A008E2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F4EFCB5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ШКРЭДАЎ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 асновай прозвішча Шкрэдаў паслужыла  мянушка чалавека Шкрэд –  “нізкарослы”. Шкрэдаў – нашчадак Шкрэда. </w:t>
      </w:r>
    </w:p>
    <w:p w14:paraId="0441788F" w14:textId="77777777" w:rsidR="00C1451D" w:rsidRPr="00623C2B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EBAC064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ШУМІЛІН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– асновай для прозвішча Шумілін  паслужыла даволі распаўсюджана</w:t>
      </w:r>
      <w:r>
        <w:rPr>
          <w:rFonts w:ascii="Times New Roman" w:hAnsi="Times New Roman" w:cs="Times New Roman"/>
          <w:sz w:val="28"/>
          <w:szCs w:val="28"/>
          <w:lang w:val="be-BY"/>
        </w:rPr>
        <w:t>яў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беларусаў  мянушка Шуміла – “шумны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крыклівы чалавек”.  У дахрысціянскі перыяд было  асабістае імя  Шуміла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тым жа значэннем.   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но не заўжды адлюстроўвала  сапраўдныя рысы характара чалавека,  але служыла абярэгам ад нячыстых сіл.  Шумілаў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нашчадак Шумілы.  Такога ж  паходжанне і прозвішча Шумілін.</w:t>
      </w:r>
    </w:p>
    <w:p w14:paraId="3D73B03E" w14:textId="77777777" w:rsidR="00C1451D" w:rsidRPr="00AB2687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A3D144A" w14:textId="77777777" w:rsidR="00C1451D" w:rsidRPr="00AB2687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2687"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  <w:t>ШЭЛЯПНЁЎ</w:t>
      </w:r>
      <w:r w:rsidRPr="00AB2687">
        <w:rPr>
          <w:rFonts w:ascii="Times New Roman" w:hAnsi="Times New Roman" w:cs="Times New Roman"/>
          <w:sz w:val="28"/>
          <w:szCs w:val="28"/>
          <w:lang w:val="be-BY"/>
        </w:rPr>
        <w:t xml:space="preserve"> – аснову прозвішча складаюць блізкія па значэнню словы “шэляпень” і “шэляпа” – вялы, мала  спасобны да працы чалавек.</w:t>
      </w:r>
    </w:p>
    <w:p w14:paraId="34402596" w14:textId="77777777" w:rsidR="00C1451D" w:rsidRPr="00623C2B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BEEC901" w14:textId="207DFF4A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ШЭПЕЛЕЎ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 мянушка Шэпель – “Шэпялявы чалавек”. У адной  з в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сак Краснапольскага р</w:t>
      </w:r>
      <w:r>
        <w:rPr>
          <w:rFonts w:ascii="Times New Roman" w:hAnsi="Times New Roman" w:cs="Times New Roman"/>
          <w:sz w:val="28"/>
          <w:szCs w:val="28"/>
          <w:lang w:val="be-BY"/>
        </w:rPr>
        <w:t>аё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на  Магіл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ўскай вобл</w:t>
      </w:r>
      <w:r>
        <w:rPr>
          <w:rFonts w:ascii="Times New Roman" w:hAnsi="Times New Roman" w:cs="Times New Roman"/>
          <w:sz w:val="28"/>
          <w:szCs w:val="28"/>
          <w:lang w:val="be-BY"/>
        </w:rPr>
        <w:t>асці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  засведчана мянушка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be-BY"/>
        </w:rPr>
        <w:lastRenderedPageBreak/>
        <w:drawing>
          <wp:anchor distT="0" distB="0" distL="114300" distR="114300" simplePos="0" relativeHeight="251668480" behindDoc="1" locked="0" layoutInCell="0" allowOverlap="1" wp14:editId="1D3DAE74">
            <wp:simplePos x="0" y="0"/>
            <wp:positionH relativeFrom="margin">
              <wp:posOffset>-1067435</wp:posOffset>
            </wp:positionH>
            <wp:positionV relativeFrom="margin">
              <wp:posOffset>-720090</wp:posOffset>
            </wp:positionV>
            <wp:extent cx="7551420" cy="10668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378" cy="10675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Шапель, </w:t>
      </w:r>
      <w:r w:rsidRPr="0064016D">
        <w:rPr>
          <w:rFonts w:ascii="Times New Roman" w:hAnsi="Times New Roman" w:cs="Times New Roman"/>
          <w:sz w:val="28"/>
          <w:szCs w:val="28"/>
          <w:lang w:val="be-BY"/>
        </w:rPr>
        <w:t xml:space="preserve">носьбітам </w:t>
      </w:r>
      <w:r>
        <w:rPr>
          <w:rFonts w:ascii="Times New Roman" w:hAnsi="Times New Roman" w:cs="Times New Roman"/>
          <w:sz w:val="28"/>
          <w:szCs w:val="28"/>
          <w:lang w:val="be-BY"/>
        </w:rPr>
        <w:t>якой</w:t>
      </w:r>
      <w:r w:rsidRPr="0064016D">
        <w:rPr>
          <w:rFonts w:ascii="Times New Roman" w:hAnsi="Times New Roman" w:cs="Times New Roman"/>
          <w:sz w:val="28"/>
          <w:szCs w:val="28"/>
          <w:lang w:val="be-BY"/>
        </w:rPr>
        <w:t xml:space="preserve"> з’яўляецца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шэпя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лявы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чалавек. Шэпелеў – нашчадак Шэ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пеля.</w:t>
      </w:r>
    </w:p>
    <w:p w14:paraId="32A1F937" w14:textId="0937106E" w:rsidR="00C1451D" w:rsidRPr="00623C2B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AE28242" w14:textId="76038AFE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ШЧЭРБАКОЎ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– у аснове  прозвішча мянушка Шчэрбак –“чалавек бяззубы, рэдказубы, а так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сама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чалавек з  механічна пашкоджанымі  адным або некалькамі зубамі”. Шчэрбакоў – нашчадак Шчэрбака.</w:t>
      </w:r>
    </w:p>
    <w:p w14:paraId="2EABD832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191D52D" w14:textId="77777777" w:rsidR="00C1451D" w:rsidRPr="00AC00B8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ЮДЗЯНКОЎ – 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AC00B8">
        <w:rPr>
          <w:rFonts w:ascii="Times New Roman" w:hAnsi="Times New Roman" w:cs="Times New Roman"/>
          <w:sz w:val="28"/>
          <w:szCs w:val="28"/>
          <w:lang w:val="be-BY"/>
        </w:rPr>
        <w:t>сновай прозвішч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AC00B8">
        <w:rPr>
          <w:rFonts w:ascii="Times New Roman" w:hAnsi="Times New Roman" w:cs="Times New Roman"/>
          <w:sz w:val="28"/>
          <w:szCs w:val="28"/>
          <w:lang w:val="be-BY"/>
        </w:rPr>
        <w:t xml:space="preserve"> Юдзянко</w:t>
      </w:r>
      <w:r>
        <w:rPr>
          <w:rFonts w:ascii="Times New Roman" w:hAnsi="Times New Roman" w:cs="Times New Roman"/>
          <w:sz w:val="28"/>
          <w:szCs w:val="28"/>
          <w:lang w:val="be-BY"/>
        </w:rPr>
        <w:t>ў паслужыла царкоўнае імя Іуда (</w:t>
      </w:r>
      <w:r w:rsidRPr="00AC00B8">
        <w:rPr>
          <w:rFonts w:ascii="Times New Roman" w:hAnsi="Times New Roman" w:cs="Times New Roman"/>
          <w:sz w:val="28"/>
          <w:szCs w:val="28"/>
          <w:lang w:val="be-BY"/>
        </w:rPr>
        <w:t>Юда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AC00B8">
        <w:rPr>
          <w:rFonts w:ascii="Times New Roman" w:hAnsi="Times New Roman" w:cs="Times New Roman"/>
          <w:sz w:val="28"/>
          <w:szCs w:val="28"/>
          <w:lang w:val="be-BY"/>
        </w:rPr>
        <w:t>, якое ў перакладзе з іўрыту значыць «які ўсхваляе Бога».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 w:rsidRPr="00DC43D8">
        <w:rPr>
          <w:rFonts w:ascii="Times New Roman" w:hAnsi="Times New Roman" w:cs="Times New Roman"/>
          <w:sz w:val="28"/>
          <w:szCs w:val="28"/>
          <w:lang w:val="be-BY"/>
        </w:rPr>
        <w:t>аснавальнік роду Юд</w:t>
      </w:r>
      <w:r>
        <w:rPr>
          <w:rFonts w:ascii="Times New Roman" w:hAnsi="Times New Roman" w:cs="Times New Roman"/>
          <w:sz w:val="28"/>
          <w:szCs w:val="28"/>
          <w:lang w:val="be-BY"/>
        </w:rPr>
        <w:t>зя</w:t>
      </w:r>
      <w:r w:rsidRPr="00DC43D8">
        <w:rPr>
          <w:rFonts w:ascii="Times New Roman" w:hAnsi="Times New Roman" w:cs="Times New Roman"/>
          <w:sz w:val="28"/>
          <w:szCs w:val="28"/>
          <w:lang w:val="be-BY"/>
        </w:rPr>
        <w:t>нковых быў чалавекам з простага саслоўя. Хутчэй за ўсё, прозвішча Юдзянкоў першапачаткова ўзнікла на тэрыторыі Украіны ці Беларусі. З часам, верагодна, род Юд</w:t>
      </w:r>
      <w:r>
        <w:rPr>
          <w:rFonts w:ascii="Times New Roman" w:hAnsi="Times New Roman" w:cs="Times New Roman"/>
          <w:sz w:val="28"/>
          <w:szCs w:val="28"/>
          <w:lang w:val="be-BY"/>
        </w:rPr>
        <w:t>зя</w:t>
      </w:r>
      <w:r w:rsidRPr="00DC43D8">
        <w:rPr>
          <w:rFonts w:ascii="Times New Roman" w:hAnsi="Times New Roman" w:cs="Times New Roman"/>
          <w:sz w:val="28"/>
          <w:szCs w:val="28"/>
          <w:lang w:val="be-BY"/>
        </w:rPr>
        <w:t>нковых пераехаў у Расію, дзе і адбылася русіфікацыя прозвішч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C43D8">
        <w:rPr>
          <w:rFonts w:ascii="Times New Roman" w:hAnsi="Times New Roman" w:cs="Times New Roman"/>
          <w:sz w:val="28"/>
          <w:szCs w:val="28"/>
          <w:lang w:val="be-BY"/>
        </w:rPr>
        <w:t xml:space="preserve"> шляхам дадання суфікса –</w:t>
      </w:r>
      <w:r w:rsidRPr="00297B9C">
        <w:rPr>
          <w:rFonts w:ascii="Times New Roman" w:hAnsi="Times New Roman" w:cs="Times New Roman"/>
          <w:sz w:val="28"/>
          <w:szCs w:val="28"/>
          <w:lang w:val="be-BY"/>
        </w:rPr>
        <w:t>оў.</w:t>
      </w:r>
    </w:p>
    <w:p w14:paraId="22ABDF1D" w14:textId="77777777" w:rsidR="00C1451D" w:rsidRPr="00623C2B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69B251E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ЯКУШАЎ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гэта прозвішча на Беларусь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мабыць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прывезена  з Паволжа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, бо там якушамі называюць цесляроў, </w:t>
      </w:r>
      <w:r w:rsidRPr="0064016D">
        <w:rPr>
          <w:rFonts w:ascii="Times New Roman" w:hAnsi="Times New Roman" w:cs="Times New Roman"/>
          <w:sz w:val="28"/>
          <w:szCs w:val="28"/>
          <w:lang w:val="be-BY"/>
        </w:rPr>
        <w:t>разьбяроў па дрэве, што займа</w:t>
      </w:r>
      <w:r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64016D">
        <w:rPr>
          <w:rFonts w:ascii="Times New Roman" w:hAnsi="Times New Roman" w:cs="Times New Roman"/>
          <w:sz w:val="28"/>
          <w:szCs w:val="28"/>
          <w:lang w:val="be-BY"/>
        </w:rPr>
        <w:t>цца аздабленнем дамоў і суднаў.</w:t>
      </w:r>
    </w:p>
    <w:p w14:paraId="78EBB19B" w14:textId="77777777" w:rsidR="00C1451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50992FB" w14:textId="77777777" w:rsidR="00C1451D" w:rsidRPr="00F460ED" w:rsidRDefault="00C1451D" w:rsidP="00C1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  <w:t>ЯШНЫ –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F460ED">
        <w:rPr>
          <w:rFonts w:ascii="Times New Roman" w:hAnsi="Times New Roman" w:cs="Times New Roman"/>
          <w:sz w:val="28"/>
          <w:szCs w:val="28"/>
          <w:lang w:val="be-BY"/>
        </w:rPr>
        <w:t xml:space="preserve"> аснове прозвішча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Яшны </w:t>
      </w:r>
      <w:r w:rsidRPr="00F460ED">
        <w:rPr>
          <w:rFonts w:ascii="Times New Roman" w:hAnsi="Times New Roman" w:cs="Times New Roman"/>
          <w:sz w:val="28"/>
          <w:szCs w:val="28"/>
          <w:lang w:val="be-BY"/>
        </w:rPr>
        <w:t xml:space="preserve">ляжыць слова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F460ED">
        <w:rPr>
          <w:rFonts w:ascii="Times New Roman" w:hAnsi="Times New Roman" w:cs="Times New Roman"/>
          <w:sz w:val="28"/>
          <w:szCs w:val="28"/>
          <w:lang w:val="be-BY"/>
        </w:rPr>
        <w:t>ячны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F460E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F460ED">
        <w:rPr>
          <w:rFonts w:ascii="Times New Roman" w:hAnsi="Times New Roman" w:cs="Times New Roman"/>
          <w:sz w:val="28"/>
          <w:szCs w:val="28"/>
          <w:lang w:val="be-BY"/>
        </w:rPr>
        <w:t>ячменны</w:t>
      </w:r>
      <w:r>
        <w:rPr>
          <w:rFonts w:ascii="Times New Roman" w:hAnsi="Times New Roman" w:cs="Times New Roman"/>
          <w:sz w:val="28"/>
          <w:szCs w:val="28"/>
          <w:lang w:val="be-BY"/>
        </w:rPr>
        <w:t>”,“</w:t>
      </w:r>
      <w:r w:rsidRPr="00F460ED">
        <w:rPr>
          <w:rFonts w:ascii="Times New Roman" w:hAnsi="Times New Roman" w:cs="Times New Roman"/>
          <w:sz w:val="28"/>
          <w:szCs w:val="28"/>
          <w:lang w:val="be-BY"/>
        </w:rPr>
        <w:t>яравы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F460E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F460ED">
        <w:rPr>
          <w:rFonts w:ascii="Times New Roman" w:hAnsi="Times New Roman" w:cs="Times New Roman"/>
          <w:sz w:val="28"/>
          <w:szCs w:val="28"/>
          <w:lang w:val="be-BY"/>
        </w:rPr>
        <w:t xml:space="preserve">осьбіт мянушкі Ячны працаваў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F460ED">
        <w:rPr>
          <w:rFonts w:ascii="Times New Roman" w:hAnsi="Times New Roman" w:cs="Times New Roman"/>
          <w:sz w:val="28"/>
          <w:szCs w:val="28"/>
          <w:lang w:val="be-BY"/>
        </w:rPr>
        <w:t xml:space="preserve"> пол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460ED">
        <w:rPr>
          <w:rFonts w:ascii="Times New Roman" w:hAnsi="Times New Roman" w:cs="Times New Roman"/>
          <w:sz w:val="28"/>
          <w:szCs w:val="28"/>
          <w:lang w:val="be-BY"/>
        </w:rPr>
        <w:t xml:space="preserve"> і вырошчваў ячмень.</w:t>
      </w:r>
    </w:p>
    <w:p w14:paraId="6DABC05E" w14:textId="096056BA" w:rsidR="00757228" w:rsidRDefault="00C1451D" w:rsidP="00C1451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Па іншай версіі, прозвішча Яшныўтварыла</w:t>
      </w:r>
      <w:r w:rsidRPr="00F460ED">
        <w:rPr>
          <w:rFonts w:ascii="Times New Roman" w:hAnsi="Times New Roman" w:cs="Times New Roman"/>
          <w:sz w:val="28"/>
          <w:szCs w:val="28"/>
          <w:lang w:val="be-BY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ад </w:t>
      </w:r>
      <w:r w:rsidRPr="00F460ED">
        <w:rPr>
          <w:rFonts w:ascii="Times New Roman" w:hAnsi="Times New Roman" w:cs="Times New Roman"/>
          <w:sz w:val="28"/>
          <w:szCs w:val="28"/>
          <w:lang w:val="be-BY"/>
        </w:rPr>
        <w:t>старажытнаяўрэйска</w:t>
      </w:r>
      <w:r>
        <w:rPr>
          <w:rFonts w:ascii="Times New Roman" w:hAnsi="Times New Roman" w:cs="Times New Roman"/>
          <w:sz w:val="28"/>
          <w:szCs w:val="28"/>
          <w:lang w:val="be-BY"/>
        </w:rPr>
        <w:t>га</w:t>
      </w:r>
      <w:r w:rsidRPr="00F460ED">
        <w:rPr>
          <w:rFonts w:ascii="Times New Roman" w:hAnsi="Times New Roman" w:cs="Times New Roman"/>
          <w:sz w:val="28"/>
          <w:szCs w:val="28"/>
          <w:lang w:val="be-BY"/>
        </w:rPr>
        <w:t xml:space="preserve"> імя Якаў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(“другі па нараджэнні”)</w:t>
      </w:r>
      <w:r w:rsidRPr="00F460E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Заснавальнік роду Яшн</w:t>
      </w:r>
      <w:r w:rsidRPr="00F460ED">
        <w:rPr>
          <w:rFonts w:ascii="Times New Roman" w:hAnsi="Times New Roman" w:cs="Times New Roman"/>
          <w:sz w:val="28"/>
          <w:szCs w:val="28"/>
          <w:lang w:val="be-BY"/>
        </w:rPr>
        <w:t xml:space="preserve">ых быў чалавекам з простага саслоўя.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Мянушка </w:t>
      </w:r>
      <w:r w:rsidRPr="00F460ED">
        <w:rPr>
          <w:rFonts w:ascii="Times New Roman" w:hAnsi="Times New Roman" w:cs="Times New Roman"/>
          <w:sz w:val="28"/>
          <w:szCs w:val="28"/>
          <w:lang w:val="be-BY"/>
        </w:rPr>
        <w:t>Ячны легла ў аснову прозвішчы Яшн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F460ED">
        <w:rPr>
          <w:rFonts w:ascii="Times New Roman" w:hAnsi="Times New Roman" w:cs="Times New Roman"/>
          <w:sz w:val="28"/>
          <w:szCs w:val="28"/>
          <w:lang w:val="be-BY"/>
        </w:rPr>
        <w:t>. Ячны, з часам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F460ED">
        <w:rPr>
          <w:rFonts w:ascii="Times New Roman" w:hAnsi="Times New Roman" w:cs="Times New Roman"/>
          <w:sz w:val="28"/>
          <w:szCs w:val="28"/>
          <w:lang w:val="be-BY"/>
        </w:rPr>
        <w:t xml:space="preserve"> атрымаў прозвішча Яшн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F460E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sectPr w:rsidR="00757228" w:rsidSect="00C1451D"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E2087"/>
    <w:rsid w:val="007C39F8"/>
    <w:rsid w:val="00B371BB"/>
    <w:rsid w:val="00C1451D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940FC-46E0-439B-922F-4D72DB77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2</cp:revision>
  <dcterms:created xsi:type="dcterms:W3CDTF">2023-02-10T12:48:00Z</dcterms:created>
  <dcterms:modified xsi:type="dcterms:W3CDTF">2023-02-10T12:52:00Z</dcterms:modified>
</cp:coreProperties>
</file>