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2AEB" w14:textId="74E4958D" w:rsidR="00C00935" w:rsidRPr="000979F1" w:rsidRDefault="000979F1" w:rsidP="00C00935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0979F1">
        <w:rPr>
          <w:rFonts w:ascii="Times New Roman" w:hAnsi="Times New Roman" w:cs="Times New Roman"/>
          <w:i/>
          <w:iCs/>
          <w:noProof/>
          <w:lang w:val="be-BY"/>
        </w:rPr>
        <w:drawing>
          <wp:anchor distT="0" distB="0" distL="114300" distR="114300" simplePos="0" relativeHeight="251659264" behindDoc="1" locked="0" layoutInCell="1" allowOverlap="1" wp14:anchorId="004A4607" wp14:editId="7D0F4413">
            <wp:simplePos x="0" y="0"/>
            <wp:positionH relativeFrom="page">
              <wp:posOffset>-21552</wp:posOffset>
            </wp:positionH>
            <wp:positionV relativeFrom="paragraph">
              <wp:posOffset>-716731</wp:posOffset>
            </wp:positionV>
            <wp:extent cx="7574915" cy="10677525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tooltip="Чырвоны сцяг. Краснаполле" w:history="1">
        <w:proofErr w:type="spellStart"/>
        <w:r w:rsidR="00C00935" w:rsidRPr="000979F1">
          <w:rPr>
            <w:rFonts w:ascii="Times New Roman" w:eastAsia="Times New Roman" w:hAnsi="Times New Roman" w:cs="Times New Roman"/>
            <w:i/>
            <w:iCs/>
            <w:u w:val="single"/>
            <w:bdr w:val="none" w:sz="0" w:space="0" w:color="auto" w:frame="1"/>
            <w:lang w:eastAsia="ru-RU"/>
          </w:rPr>
          <w:t>Чырвоны</w:t>
        </w:r>
        <w:proofErr w:type="spellEnd"/>
        <w:r w:rsidR="00C00935" w:rsidRPr="000979F1">
          <w:rPr>
            <w:rFonts w:ascii="Times New Roman" w:eastAsia="Times New Roman" w:hAnsi="Times New Roman" w:cs="Times New Roman"/>
            <w:i/>
            <w:iCs/>
            <w:u w:val="single"/>
            <w:bdr w:val="none" w:sz="0" w:space="0" w:color="auto" w:frame="1"/>
            <w:lang w:eastAsia="ru-RU"/>
          </w:rPr>
          <w:t xml:space="preserve"> сцяг. </w:t>
        </w:r>
        <w:proofErr w:type="spellStart"/>
        <w:r w:rsidR="00C00935" w:rsidRPr="000979F1">
          <w:rPr>
            <w:rFonts w:ascii="Times New Roman" w:eastAsia="Times New Roman" w:hAnsi="Times New Roman" w:cs="Times New Roman"/>
            <w:i/>
            <w:iCs/>
            <w:u w:val="single"/>
            <w:bdr w:val="none" w:sz="0" w:space="0" w:color="auto" w:frame="1"/>
            <w:lang w:eastAsia="ru-RU"/>
          </w:rPr>
          <w:t>Краснаполле</w:t>
        </w:r>
        <w:proofErr w:type="spellEnd"/>
      </w:hyperlink>
      <w:r w:rsidR="00C00935" w:rsidRPr="000979F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val="be-BY" w:eastAsia="ru-RU"/>
        </w:rPr>
        <w:t xml:space="preserve"> </w:t>
      </w:r>
      <w:r w:rsidR="00C00935" w:rsidRPr="000979F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  <w:lang w:val="be-BY" w:eastAsia="ru-RU"/>
        </w:rPr>
        <w:t>№ 70.,</w:t>
      </w:r>
      <w:hyperlink r:id="rId6" w:tooltip="08:36" w:history="1">
        <w:r w:rsidR="00C00935" w:rsidRPr="000979F1">
          <w:rPr>
            <w:rFonts w:ascii="Times New Roman" w:eastAsia="Times New Roman" w:hAnsi="Times New Roman" w:cs="Times New Roman"/>
            <w:i/>
            <w:iCs/>
            <w:u w:val="single"/>
            <w:bdr w:val="none" w:sz="0" w:space="0" w:color="auto" w:frame="1"/>
            <w:lang w:eastAsia="ru-RU"/>
          </w:rPr>
          <w:t> 2002</w:t>
        </w:r>
      </w:hyperlink>
    </w:p>
    <w:p w14:paraId="67A354AF" w14:textId="77777777" w:rsidR="00C00935" w:rsidRDefault="00C00935" w:rsidP="008A33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594E0" w14:textId="457A0D48" w:rsidR="008A3301" w:rsidRDefault="00C00935" w:rsidP="008A33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301">
        <w:rPr>
          <w:rFonts w:ascii="Times New Roman" w:hAnsi="Times New Roman" w:cs="Times New Roman"/>
          <w:b/>
          <w:bCs/>
          <w:sz w:val="28"/>
          <w:szCs w:val="28"/>
        </w:rPr>
        <w:t xml:space="preserve">ВЁСКА ВЫДРАНКА: </w:t>
      </w:r>
    </w:p>
    <w:p w14:paraId="5067569C" w14:textId="227CB416" w:rsidR="00757228" w:rsidRDefault="00C00935" w:rsidP="008A33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301">
        <w:rPr>
          <w:rFonts w:ascii="Times New Roman" w:hAnsi="Times New Roman" w:cs="Times New Roman"/>
          <w:b/>
          <w:bCs/>
          <w:sz w:val="28"/>
          <w:szCs w:val="28"/>
        </w:rPr>
        <w:t>ПАХОДЖАННЕ И КРЫН</w:t>
      </w:r>
      <w:r w:rsidRPr="008A3301"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 w:rsidRPr="008A3301">
        <w:rPr>
          <w:rFonts w:ascii="Times New Roman" w:hAnsi="Times New Roman" w:cs="Times New Roman"/>
          <w:b/>
          <w:bCs/>
          <w:sz w:val="28"/>
          <w:szCs w:val="28"/>
        </w:rPr>
        <w:t>ЦЫ ДУХО</w:t>
      </w:r>
      <w:r w:rsidRPr="008A3301">
        <w:rPr>
          <w:rFonts w:ascii="Times New Roman" w:hAnsi="Times New Roman" w:cs="Times New Roman"/>
          <w:b/>
          <w:bCs/>
          <w:sz w:val="28"/>
          <w:szCs w:val="28"/>
          <w:lang w:val="be-BY"/>
        </w:rPr>
        <w:t>Ў</w:t>
      </w:r>
      <w:r w:rsidRPr="008A3301">
        <w:rPr>
          <w:rFonts w:ascii="Times New Roman" w:hAnsi="Times New Roman" w:cs="Times New Roman"/>
          <w:b/>
          <w:bCs/>
          <w:sz w:val="28"/>
          <w:szCs w:val="28"/>
        </w:rPr>
        <w:t>НАГА ЖЫЦЦЯ</w:t>
      </w:r>
    </w:p>
    <w:p w14:paraId="3B46186E" w14:textId="77777777" w:rsidR="000979F1" w:rsidRDefault="000979F1" w:rsidP="008A330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AFE653C" w14:textId="2B9CD939" w:rsidR="008A3301" w:rsidRDefault="000979F1" w:rsidP="008A330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79F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A3301" w:rsidRPr="000979F1">
        <w:rPr>
          <w:rFonts w:ascii="Times New Roman" w:hAnsi="Times New Roman" w:cs="Times New Roman"/>
          <w:sz w:val="28"/>
          <w:szCs w:val="28"/>
          <w:lang w:val="be-BY"/>
        </w:rPr>
        <w:t>З гісторыі вёскі</w:t>
      </w:r>
      <w:r w:rsidRPr="000979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26DA9BEF" w14:textId="77777777" w:rsidR="000979F1" w:rsidRPr="000979F1" w:rsidRDefault="000979F1" w:rsidP="008A330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4374635" w14:textId="17C56D26" w:rsidR="008A3301" w:rsidRDefault="008A3301" w:rsidP="008A330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Выдранка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– славутая вёска на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Краснапольшчыне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Славіца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сваёй мінуўшчынай і людзьмі, якія тут жылі раней, працавалі цікавыя справы. Старажылы лічаць, што паходзіць назва вёскі ад жывёлы выдра. Мясцовасць тут забалочаная, уздоўж ракі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Каўпіты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многа вадаёмаў. А выдра жыве ў асноўным на берагах вадаёмаў, рэчак, незамярзаючых ручаёў.</w:t>
      </w:r>
    </w:p>
    <w:p w14:paraId="7AE6A74A" w14:textId="6AFC27B4" w:rsidR="00E0459F" w:rsidRDefault="008A3301" w:rsidP="008A330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Жыхар вёскі Васіль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Адамавіч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Міхайленка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 што выдра – драпежны звярок. Харчуецца рыбай, жабамі, ракамі, птушкамі і іншымі дробнымі жывёламі, якія жывуць ля вады. Футра звярка каштоўнае, да 90 сантыметраў у даўжыню, хвост тонкі, прыкладна 50 сантыметраў</w:t>
      </w:r>
      <w:r w:rsidR="00E0459F">
        <w:rPr>
          <w:rFonts w:ascii="Times New Roman" w:hAnsi="Times New Roman" w:cs="Times New Roman"/>
          <w:sz w:val="28"/>
          <w:szCs w:val="28"/>
          <w:lang w:val="be-BY"/>
        </w:rPr>
        <w:t xml:space="preserve">. Злоўленую рыбу выдра есць не ў вадзе, а на купіне або на беразе. І зараз яшчэ выдры сустракаюцца ў </w:t>
      </w:r>
      <w:proofErr w:type="spellStart"/>
      <w:r w:rsidR="00E0459F">
        <w:rPr>
          <w:rFonts w:ascii="Times New Roman" w:hAnsi="Times New Roman" w:cs="Times New Roman"/>
          <w:sz w:val="28"/>
          <w:szCs w:val="28"/>
          <w:lang w:val="be-BY"/>
        </w:rPr>
        <w:t>выдранскіх</w:t>
      </w:r>
      <w:proofErr w:type="spellEnd"/>
      <w:r w:rsidR="00E0459F">
        <w:rPr>
          <w:rFonts w:ascii="Times New Roman" w:hAnsi="Times New Roman" w:cs="Times New Roman"/>
          <w:sz w:val="28"/>
          <w:szCs w:val="28"/>
          <w:lang w:val="be-BY"/>
        </w:rPr>
        <w:t xml:space="preserve"> вадаёмах. </w:t>
      </w:r>
    </w:p>
    <w:p w14:paraId="16AC5174" w14:textId="77777777" w:rsidR="00F72890" w:rsidRDefault="00E0459F" w:rsidP="008A330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Мы праходзім па малалюднай пасля чарнобыльскай катастрофы вёсцы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Выдранка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ў бок рэчкі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Каўпіта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і ляснога масіву, які тут месцамі выходзіць да ракі. Перад вачыма адкрываецца цікавая панарама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рукатворных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чалавечых збудаванняў у выглядзе земляных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валаў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якія вытрымалі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тысячагадавыя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выпрабаванні і захаваліся да нашых дзён. А з апошняга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адвеснага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вала ўніз да ракі амаль 7 метраў. Узабрацца да яго з боку ракі немагчыма. Гэта –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выдранскае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гарадзішча часоў ранняга жалезнага веку (700 год да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н.э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– 500 год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н.э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.). удакладняем, што яго выявіў у канцы ХІХ стагоддзя</w:t>
      </w:r>
      <w:r w:rsidR="00F72890">
        <w:rPr>
          <w:rFonts w:ascii="Times New Roman" w:hAnsi="Times New Roman" w:cs="Times New Roman"/>
          <w:sz w:val="28"/>
          <w:szCs w:val="28"/>
          <w:lang w:val="be-BY"/>
        </w:rPr>
        <w:t xml:space="preserve"> археолаг </w:t>
      </w:r>
      <w:proofErr w:type="spellStart"/>
      <w:r w:rsidR="00F72890">
        <w:rPr>
          <w:rFonts w:ascii="Times New Roman" w:hAnsi="Times New Roman" w:cs="Times New Roman"/>
          <w:sz w:val="28"/>
          <w:szCs w:val="28"/>
          <w:lang w:val="be-BY"/>
        </w:rPr>
        <w:t>Е.Р.Раманаў</w:t>
      </w:r>
      <w:proofErr w:type="spellEnd"/>
      <w:r w:rsidR="00F7289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5BD26DF2" w14:textId="77777777" w:rsidR="00F72890" w:rsidRDefault="00F72890" w:rsidP="008A330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Ад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выдранскага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гарадзішча можна весці адлік гісторыі гэтай вёскі, бо побач былі селішчы нашых далёкіх продкаў, аб якіх сведчаць больш 80 курганных могільнікаў, параскіданых паўсюдна да самага Палесся.</w:t>
      </w:r>
    </w:p>
    <w:p w14:paraId="5F0C57AB" w14:textId="77777777" w:rsidR="00545D86" w:rsidRDefault="00F72890" w:rsidP="008A330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А ў далейшым гэтыя землі былі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валоданнямі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радзімічаў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Пра час знаходжання ў складзе вялікага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князства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Літоўскага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выдранскіх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зямель вядома толькі тое, што кароль Рэчы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Паспалітай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5D86">
        <w:rPr>
          <w:rFonts w:ascii="Times New Roman" w:hAnsi="Times New Roman" w:cs="Times New Roman"/>
          <w:sz w:val="28"/>
          <w:szCs w:val="28"/>
          <w:lang w:val="be-BY"/>
        </w:rPr>
        <w:t xml:space="preserve">Жыгімонт ІІІ прапаў </w:t>
      </w:r>
      <w:proofErr w:type="spellStart"/>
      <w:r w:rsidR="00545D86">
        <w:rPr>
          <w:rFonts w:ascii="Times New Roman" w:hAnsi="Times New Roman" w:cs="Times New Roman"/>
          <w:sz w:val="28"/>
          <w:szCs w:val="28"/>
          <w:lang w:val="be-BY"/>
        </w:rPr>
        <w:t>стараства</w:t>
      </w:r>
      <w:proofErr w:type="spellEnd"/>
      <w:r w:rsidR="00545D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45D86">
        <w:rPr>
          <w:rFonts w:ascii="Times New Roman" w:hAnsi="Times New Roman" w:cs="Times New Roman"/>
          <w:sz w:val="28"/>
          <w:szCs w:val="28"/>
          <w:lang w:val="be-BY"/>
        </w:rPr>
        <w:t>Прапойскае</w:t>
      </w:r>
      <w:proofErr w:type="spellEnd"/>
      <w:r w:rsidR="00545D86">
        <w:rPr>
          <w:rFonts w:ascii="Times New Roman" w:hAnsi="Times New Roman" w:cs="Times New Roman"/>
          <w:sz w:val="28"/>
          <w:szCs w:val="28"/>
          <w:lang w:val="be-BY"/>
        </w:rPr>
        <w:t xml:space="preserve"> з часткай паўднёва-ўсходніх краснапольскіх зямель, гэта значыць і </w:t>
      </w:r>
      <w:proofErr w:type="spellStart"/>
      <w:r w:rsidR="00545D86">
        <w:rPr>
          <w:rFonts w:ascii="Times New Roman" w:hAnsi="Times New Roman" w:cs="Times New Roman"/>
          <w:sz w:val="28"/>
          <w:szCs w:val="28"/>
          <w:lang w:val="be-BY"/>
        </w:rPr>
        <w:t>выдранскіх</w:t>
      </w:r>
      <w:proofErr w:type="spellEnd"/>
      <w:r w:rsidR="00545D86">
        <w:rPr>
          <w:rFonts w:ascii="Times New Roman" w:hAnsi="Times New Roman" w:cs="Times New Roman"/>
          <w:sz w:val="28"/>
          <w:szCs w:val="28"/>
          <w:lang w:val="be-BY"/>
        </w:rPr>
        <w:t xml:space="preserve">, магнату Аляксандру </w:t>
      </w:r>
      <w:proofErr w:type="spellStart"/>
      <w:r w:rsidR="00545D86">
        <w:rPr>
          <w:rFonts w:ascii="Times New Roman" w:hAnsi="Times New Roman" w:cs="Times New Roman"/>
          <w:sz w:val="28"/>
          <w:szCs w:val="28"/>
          <w:lang w:val="be-BY"/>
        </w:rPr>
        <w:t>Сапегу</w:t>
      </w:r>
      <w:proofErr w:type="spellEnd"/>
      <w:r w:rsidR="00545D8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0BF9197C" w14:textId="5D9105A2" w:rsidR="008A3301" w:rsidRDefault="0086437D" w:rsidP="008A330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Уключэнне краснапольскіх зямель у склад Расійскай імперыі (1772г.) мела важныя вынікі для лёсу яго жыхароў. Народ не пазбавіўся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феадальна-прыгоннага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ладу, але </w:t>
      </w:r>
      <w:r w:rsidR="00181AFE">
        <w:rPr>
          <w:rFonts w:ascii="Times New Roman" w:hAnsi="Times New Roman" w:cs="Times New Roman"/>
          <w:sz w:val="28"/>
          <w:szCs w:val="28"/>
          <w:lang w:val="be-BY"/>
        </w:rPr>
        <w:t>сацыяльна-эканамічнае развіццё пайшло шпарчэй па капіталістычнаму шляху. Адбылося ўз</w:t>
      </w:r>
      <w:r w:rsidR="00181AFE" w:rsidRPr="00181AFE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181AFE">
        <w:rPr>
          <w:rFonts w:ascii="Times New Roman" w:hAnsi="Times New Roman" w:cs="Times New Roman"/>
          <w:sz w:val="28"/>
          <w:szCs w:val="28"/>
          <w:lang w:val="be-BY"/>
        </w:rPr>
        <w:t>яднанне з родным па паходжанню, мове, гістарычнаму паходжанню, веравызнанню рускім народам.</w:t>
      </w:r>
    </w:p>
    <w:p w14:paraId="72C1CABD" w14:textId="282341B7" w:rsidR="00C00935" w:rsidRDefault="00181AFE" w:rsidP="008A330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Вёска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Выдранка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C00935">
        <w:rPr>
          <w:rFonts w:ascii="Times New Roman" w:hAnsi="Times New Roman" w:cs="Times New Roman"/>
          <w:sz w:val="28"/>
          <w:szCs w:val="28"/>
          <w:lang w:val="be-BY"/>
        </w:rPr>
        <w:t xml:space="preserve"> 1811 годзе стала цэнтрам маёнтка, уласнасцю  </w:t>
      </w:r>
      <w:proofErr w:type="spellStart"/>
      <w:r w:rsidR="00C00935">
        <w:rPr>
          <w:rFonts w:ascii="Times New Roman" w:hAnsi="Times New Roman" w:cs="Times New Roman"/>
          <w:sz w:val="28"/>
          <w:szCs w:val="28"/>
          <w:lang w:val="be-BY"/>
        </w:rPr>
        <w:t>М.А.Сабанскай</w:t>
      </w:r>
      <w:proofErr w:type="spellEnd"/>
      <w:r w:rsidR="00C0093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 w:rsidR="00C00935">
        <w:rPr>
          <w:rFonts w:ascii="Times New Roman" w:hAnsi="Times New Roman" w:cs="Times New Roman"/>
          <w:sz w:val="28"/>
          <w:szCs w:val="28"/>
          <w:lang w:val="be-BY"/>
        </w:rPr>
        <w:t>Мількевіч</w:t>
      </w:r>
      <w:proofErr w:type="spellEnd"/>
      <w:r w:rsidR="00C00935">
        <w:rPr>
          <w:rFonts w:ascii="Times New Roman" w:hAnsi="Times New Roman" w:cs="Times New Roman"/>
          <w:sz w:val="28"/>
          <w:szCs w:val="28"/>
          <w:lang w:val="be-BY"/>
        </w:rPr>
        <w:t xml:space="preserve">, а потым  </w:t>
      </w:r>
      <w:proofErr w:type="spellStart"/>
      <w:r w:rsidR="00C00935">
        <w:rPr>
          <w:rFonts w:ascii="Times New Roman" w:hAnsi="Times New Roman" w:cs="Times New Roman"/>
          <w:sz w:val="28"/>
          <w:szCs w:val="28"/>
          <w:lang w:val="be-BY"/>
        </w:rPr>
        <w:t>А.І.Бараноўскага</w:t>
      </w:r>
      <w:proofErr w:type="spellEnd"/>
      <w:r w:rsidR="00C00935">
        <w:rPr>
          <w:rFonts w:ascii="Times New Roman" w:hAnsi="Times New Roman" w:cs="Times New Roman"/>
          <w:sz w:val="28"/>
          <w:szCs w:val="28"/>
          <w:lang w:val="be-BY"/>
        </w:rPr>
        <w:t xml:space="preserve">. з 1869 года па спадчыне 3170 дзесяцін зямлі былі перададзены Марыі </w:t>
      </w:r>
      <w:proofErr w:type="spellStart"/>
      <w:r w:rsidR="00C00935">
        <w:rPr>
          <w:rFonts w:ascii="Times New Roman" w:hAnsi="Times New Roman" w:cs="Times New Roman"/>
          <w:sz w:val="28"/>
          <w:szCs w:val="28"/>
          <w:lang w:val="be-BY"/>
        </w:rPr>
        <w:t>Ягораўне</w:t>
      </w:r>
      <w:proofErr w:type="spellEnd"/>
      <w:r w:rsidR="00C009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C00935">
        <w:rPr>
          <w:rFonts w:ascii="Times New Roman" w:hAnsi="Times New Roman" w:cs="Times New Roman"/>
          <w:sz w:val="28"/>
          <w:szCs w:val="28"/>
          <w:lang w:val="be-BY"/>
        </w:rPr>
        <w:t>Дорн</w:t>
      </w:r>
      <w:proofErr w:type="spellEnd"/>
      <w:r w:rsidR="00C00935">
        <w:rPr>
          <w:rFonts w:ascii="Times New Roman" w:hAnsi="Times New Roman" w:cs="Times New Roman"/>
          <w:sz w:val="28"/>
          <w:szCs w:val="28"/>
          <w:lang w:val="be-BY"/>
        </w:rPr>
        <w:t xml:space="preserve">, жонцы прускага падданага. У 1884 годзе ў вёсцы 60 двароў, 348 жыхароў, </w:t>
      </w:r>
      <w:r w:rsidR="000979F1" w:rsidRPr="00867DE3">
        <w:rPr>
          <w:rFonts w:ascii="Times New Roman" w:hAnsi="Times New Roman" w:cs="Times New Roman"/>
          <w:i/>
          <w:iCs/>
          <w:noProof/>
          <w:lang w:val="be-BY"/>
        </w:rPr>
        <w:lastRenderedPageBreak/>
        <w:drawing>
          <wp:anchor distT="0" distB="0" distL="114300" distR="114300" simplePos="0" relativeHeight="251661312" behindDoc="1" locked="0" layoutInCell="1" allowOverlap="1" wp14:anchorId="6B9CC50C" wp14:editId="5F7FFBEF">
            <wp:simplePos x="0" y="0"/>
            <wp:positionH relativeFrom="page">
              <wp:posOffset>-21551</wp:posOffset>
            </wp:positionH>
            <wp:positionV relativeFrom="paragraph">
              <wp:posOffset>-716731</wp:posOffset>
            </wp:positionV>
            <wp:extent cx="7574915" cy="10677525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35">
        <w:rPr>
          <w:rFonts w:ascii="Times New Roman" w:hAnsi="Times New Roman" w:cs="Times New Roman"/>
          <w:sz w:val="28"/>
          <w:szCs w:val="28"/>
          <w:lang w:val="be-BY"/>
        </w:rPr>
        <w:t xml:space="preserve">якія апрача земляробства займаліся кавальскім промыслам. У 1909 годзе – сяло, 106 двароў, 686 жыхароў. </w:t>
      </w:r>
    </w:p>
    <w:p w14:paraId="33071354" w14:textId="77777777" w:rsidR="00DE1CC7" w:rsidRDefault="00C00935" w:rsidP="008A330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Значныя змены</w:t>
      </w:r>
      <w:r w:rsidR="00DE1CC7">
        <w:rPr>
          <w:rFonts w:ascii="Times New Roman" w:hAnsi="Times New Roman" w:cs="Times New Roman"/>
          <w:sz w:val="28"/>
          <w:szCs w:val="28"/>
          <w:lang w:val="be-BY"/>
        </w:rPr>
        <w:t xml:space="preserve"> адбыліся і ў духоўным жыцці. У канцы ХІХ – пачатку ХХ стагоддзя былі пабудаваны дзве царквы, працаваў лячэбны пакой, славілася </w:t>
      </w:r>
      <w:proofErr w:type="spellStart"/>
      <w:r w:rsidR="00DE1CC7">
        <w:rPr>
          <w:rFonts w:ascii="Times New Roman" w:hAnsi="Times New Roman" w:cs="Times New Roman"/>
          <w:sz w:val="28"/>
          <w:szCs w:val="28"/>
          <w:lang w:val="be-BY"/>
        </w:rPr>
        <w:t>выдранская</w:t>
      </w:r>
      <w:proofErr w:type="spellEnd"/>
      <w:r w:rsidR="00DE1CC7">
        <w:rPr>
          <w:rFonts w:ascii="Times New Roman" w:hAnsi="Times New Roman" w:cs="Times New Roman"/>
          <w:sz w:val="28"/>
          <w:szCs w:val="28"/>
          <w:lang w:val="be-BY"/>
        </w:rPr>
        <w:t xml:space="preserve"> бібліятэка </w:t>
      </w:r>
      <w:proofErr w:type="spellStart"/>
      <w:r w:rsidR="00DE1CC7">
        <w:rPr>
          <w:rFonts w:ascii="Times New Roman" w:hAnsi="Times New Roman" w:cs="Times New Roman"/>
          <w:sz w:val="28"/>
          <w:szCs w:val="28"/>
          <w:lang w:val="be-BY"/>
        </w:rPr>
        <w:t>А.І.Бараноўскага</w:t>
      </w:r>
      <w:proofErr w:type="spellEnd"/>
      <w:r w:rsidR="00DE1C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DE98E20" w14:textId="77777777" w:rsidR="00DE1CC7" w:rsidRDefault="00DE1CC7" w:rsidP="008A330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73713B2" w14:textId="77777777" w:rsidR="00DE1CC7" w:rsidRDefault="00DE1CC7" w:rsidP="00DE1CC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DE1CC7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Бібліятэка </w:t>
      </w:r>
      <w:proofErr w:type="spellStart"/>
      <w:r w:rsidRPr="00DE1CC7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А.І.Бараноўскага</w:t>
      </w:r>
      <w:proofErr w:type="spellEnd"/>
      <w:r w:rsidRPr="00DE1CC7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– </w:t>
      </w:r>
    </w:p>
    <w:p w14:paraId="1F921057" w14:textId="56FB6795" w:rsidR="00181AFE" w:rsidRDefault="00DE1CC7" w:rsidP="00DE1CC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DE1CC7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як сведчанне духоўнай культуры на </w:t>
      </w:r>
      <w:proofErr w:type="spellStart"/>
      <w:r w:rsidRPr="00DE1CC7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Краснапольшчыне</w:t>
      </w:r>
      <w:proofErr w:type="spellEnd"/>
      <w:r w:rsidRPr="00DE1CC7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.</w:t>
      </w:r>
    </w:p>
    <w:p w14:paraId="05C1A9C1" w14:textId="458C60E6" w:rsidR="00DE1CC7" w:rsidRDefault="00DE1CC7" w:rsidP="00DE1CC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Увогуле не толькі такі ўжо глухі “мядзведжы кут” наш край, як яго з’едліва называлі раней. Сведчаннем росту нашай духоўнасці таго часу з’яўляецца такі факт што  ўладальнік маёнтка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в.Выдранка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А.І.Бараноўскі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меў вялікаю бібліятэку, у якой налічвалася каля 10000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экземпляраў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кніг.</w:t>
      </w:r>
    </w:p>
    <w:p w14:paraId="356E251B" w14:textId="2405FB3B" w:rsidR="00DE1CC7" w:rsidRDefault="00DE1CC7" w:rsidP="00DE1CC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Мы вельмі мала яшчэ ведаем пра культурныя здабыткі нашых продкаў, у тым ліку пра бібліятэчную справу і бібліятэкі нашага краю, асабліва канца ХІХ – пачатку ХХ стагоддзя. </w:t>
      </w:r>
    </w:p>
    <w:p w14:paraId="7A597C1F" w14:textId="77777777" w:rsidR="002C7191" w:rsidRDefault="002C7191" w:rsidP="00DE1CC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А духоўныя скарбы былі і на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Краснапольшчыне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 якія на жаль, зберагчы ў бурлівы рэвалюцыйны час не заўсёды ўдавалася. Вось адзін з такіх прыкладаў. На старонках  “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Известий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” Чэрыкаўскага Савета сялянскіх, рабочых і салдацкіх дэпутатаў была змешчана кароткая інфармацыя “Лёс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Выдранскай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бібліятэкі”. Вось радкі з яе: “У 1918 годзе знішчана чырвонаармейцамі значная частка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Выдранскай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бібліятэкі (Чэрыкаўскі павет).  Яна разламалі вокны і дзверы будынка..., знішчылі самыя каштоўныя кнігі. Мастацкія выданні раздавалі мясцовым дзецям. Мужчыны з лепшых кніг выдзіралі лісты для курэння. Так на працягу некалькіх дзён бібліятэка разбіралася падлеткамі, знішчалася рукамі пажылых. Калі ж стала вядома, што міліцыя мае намер рабіць вобыск і адбіраць кнігі, то мясцовыя жыхары, баючыся кары, пачалі тапіць гэтыя кнігі ў балотах, рэчках і паліць іх у агні.</w:t>
      </w:r>
    </w:p>
    <w:p w14:paraId="70463319" w14:textId="77777777" w:rsidR="002C7191" w:rsidRDefault="002C7191" w:rsidP="00DE1CC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Але ўсё ж такі ўдалося ўратаваць 6134 кнігі…”.</w:t>
      </w:r>
    </w:p>
    <w:p w14:paraId="05E9C686" w14:textId="77777777" w:rsidR="000979F1" w:rsidRDefault="008723D9" w:rsidP="00DE1CC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Вядомы знаўцы бібліятэчнай справы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А.Шлюбскі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ў 1925 годзе ў часопісе “Крывіч” таксама  паведамляў аб  існаванні і знішчэнні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Краснапольшчыне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значнай часткі кніг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Выдранскай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бібліятэкі. А ў кнізе “Свіцязь” вядомы гісторык беларускай кнігі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А.Судлянкоў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у нарысе “Памяць стагоддзя” зазначае: “</w:t>
      </w:r>
      <w:r w:rsidRPr="000979F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У канцы ХІХ – пачатку ХХ стагоддзя на Беларусі былі два вельмі буйныя кніжныя зборы – бібліятэка </w:t>
      </w:r>
      <w:proofErr w:type="spellStart"/>
      <w:r w:rsidRPr="000979F1">
        <w:rPr>
          <w:rFonts w:ascii="Times New Roman" w:hAnsi="Times New Roman" w:cs="Times New Roman"/>
          <w:i/>
          <w:iCs/>
          <w:sz w:val="28"/>
          <w:szCs w:val="28"/>
          <w:lang w:val="be-BY"/>
        </w:rPr>
        <w:t>Э.К.Гуттэн-Чапскага</w:t>
      </w:r>
      <w:proofErr w:type="spellEnd"/>
      <w:r w:rsidRPr="000979F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(Мінск) і </w:t>
      </w:r>
      <w:proofErr w:type="spellStart"/>
      <w:r w:rsidRPr="000979F1">
        <w:rPr>
          <w:rFonts w:ascii="Times New Roman" w:hAnsi="Times New Roman" w:cs="Times New Roman"/>
          <w:i/>
          <w:iCs/>
          <w:sz w:val="28"/>
          <w:szCs w:val="28"/>
          <w:lang w:val="be-BY"/>
        </w:rPr>
        <w:t>А.І.Бараноўскага</w:t>
      </w:r>
      <w:proofErr w:type="spellEnd"/>
      <w:r w:rsidRPr="000979F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(маёнтак </w:t>
      </w:r>
      <w:proofErr w:type="spellStart"/>
      <w:r w:rsidRPr="000979F1">
        <w:rPr>
          <w:rFonts w:ascii="Times New Roman" w:hAnsi="Times New Roman" w:cs="Times New Roman"/>
          <w:i/>
          <w:iCs/>
          <w:sz w:val="28"/>
          <w:szCs w:val="28"/>
          <w:lang w:val="be-BY"/>
        </w:rPr>
        <w:t>Выдранка</w:t>
      </w:r>
      <w:proofErr w:type="spellEnd"/>
      <w:r w:rsidRPr="000979F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). Бібліятэка </w:t>
      </w:r>
      <w:proofErr w:type="spellStart"/>
      <w:r w:rsidRPr="000979F1">
        <w:rPr>
          <w:rFonts w:ascii="Times New Roman" w:hAnsi="Times New Roman" w:cs="Times New Roman"/>
          <w:i/>
          <w:iCs/>
          <w:sz w:val="28"/>
          <w:szCs w:val="28"/>
          <w:lang w:val="be-BY"/>
        </w:rPr>
        <w:t>А.І.Бараноўскага</w:t>
      </w:r>
      <w:proofErr w:type="spellEnd"/>
      <w:r w:rsidRPr="000979F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заслугоўвае асаблівай увагі, бо яна была адной з буйнейшых не толькі ў Беларусі, але і ў Еўропе”.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71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9F1">
        <w:rPr>
          <w:rFonts w:ascii="Times New Roman" w:hAnsi="Times New Roman" w:cs="Times New Roman"/>
          <w:sz w:val="28"/>
          <w:szCs w:val="28"/>
          <w:lang w:val="be-BY"/>
        </w:rPr>
        <w:t>Зразумела, што яе знішчэнне – страта значнага пласта нашай духоўнай культуры.</w:t>
      </w:r>
    </w:p>
    <w:p w14:paraId="1483C84C" w14:textId="26D14FDF" w:rsidR="002C7191" w:rsidRPr="00DE1CC7" w:rsidRDefault="000979F1" w:rsidP="00DE1CC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Уладальнік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Выдранскай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бібліятэкі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А.І.Бараноўскі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меў свае памятныя знакі (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эквілібрыс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72512C">
        <w:rPr>
          <w:rFonts w:ascii="Times New Roman" w:hAnsi="Times New Roman" w:cs="Times New Roman"/>
          <w:sz w:val="28"/>
          <w:szCs w:val="28"/>
          <w:lang w:val="be-BY"/>
        </w:rPr>
        <w:t xml:space="preserve"> да свайго збору кніг, </w:t>
      </w:r>
      <w:bookmarkStart w:id="0" w:name="_GoBack"/>
      <w:bookmarkEnd w:id="0"/>
      <w:r w:rsidR="007251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2C7191" w:rsidRPr="00D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6DB0"/>
    <w:rsid w:val="000979F1"/>
    <w:rsid w:val="00181AFE"/>
    <w:rsid w:val="002C7191"/>
    <w:rsid w:val="00545D86"/>
    <w:rsid w:val="0072512C"/>
    <w:rsid w:val="00726DB0"/>
    <w:rsid w:val="007C39F8"/>
    <w:rsid w:val="0086437D"/>
    <w:rsid w:val="008723D9"/>
    <w:rsid w:val="008A3301"/>
    <w:rsid w:val="00B371BB"/>
    <w:rsid w:val="00C00935"/>
    <w:rsid w:val="00DE1CC7"/>
    <w:rsid w:val="00E0459F"/>
    <w:rsid w:val="00EF5186"/>
    <w:rsid w:val="00F72890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052E"/>
  <w15:chartTrackingRefBased/>
  <w15:docId w15:val="{336C7C40-B485-4EF5-A721-6F40A74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dflag.by/2023/02/08/istoriya-derevni-buglai-v-vospominaniyax-zhitelej/" TargetMode="External"/><Relationship Id="rId5" Type="http://schemas.openxmlformats.org/officeDocument/2006/relationships/hyperlink" Target="https://www.redflag.by/author/redfla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9</cp:revision>
  <dcterms:created xsi:type="dcterms:W3CDTF">2023-10-16T14:31:00Z</dcterms:created>
  <dcterms:modified xsi:type="dcterms:W3CDTF">2023-11-01T07:00:00Z</dcterms:modified>
</cp:coreProperties>
</file>