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E4" w:rsidRPr="00EE3434" w:rsidRDefault="00EE3434" w:rsidP="002F0D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E3434">
        <w:rPr>
          <w:rFonts w:ascii="Times New Roman" w:hAnsi="Times New Roman" w:cs="Times New Roman"/>
          <w:b/>
          <w:sz w:val="28"/>
        </w:rPr>
        <w:t>№ 35</w:t>
      </w:r>
    </w:p>
    <w:p w:rsidR="00EE3434" w:rsidRPr="002F0DE4" w:rsidRDefault="00EE3434" w:rsidP="002F0DE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F0DE4">
        <w:rPr>
          <w:rFonts w:ascii="Times New Roman" w:hAnsi="Times New Roman" w:cs="Times New Roman"/>
          <w:b/>
          <w:sz w:val="28"/>
        </w:rPr>
        <w:t>Брест. Начало.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Июнь. Рассвет. Не слышно птиц.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 xml:space="preserve">Солдаты спят. Сырые стены. 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И вдруг — войска вокруг границ,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И вой раздавшийся сирены.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Снаряд — в окно. И сразу — ад.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Немецкий шквал, огонь, мопеды.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А на стене — родной плакат: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"Мы за Отчизну! До Победы!"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Они не знали, что война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Уже стоит у самых спален.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Что в этот день вся их страна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Зашла в огонь. И не упала.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Гремела сталь, летели дни,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А в крепости — вода и крохи.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Солдаты — голые, одни,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 xml:space="preserve">И от гранат последних грохот. 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Там не было приказа «стой».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Была лишь совесть. Взрыв раздался.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 xml:space="preserve">Одни в бою держали строй, 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Другой писал: «Я здесь. Не сдался</w:t>
      </w:r>
      <w:proofErr w:type="gramStart"/>
      <w:r w:rsidRPr="002F0DE4">
        <w:rPr>
          <w:rFonts w:ascii="Times New Roman" w:hAnsi="Times New Roman" w:cs="Times New Roman"/>
          <w:sz w:val="28"/>
        </w:rPr>
        <w:t>.»</w:t>
      </w:r>
      <w:proofErr w:type="gramEnd"/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Девчонки шли, неся бинты,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Как будто — в вечность, на колени.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И стены были как щиты,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В подвале — детский плач и тени.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Сгорел медпункт. Иссяк паёк.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А за плечами — кровь да сажа.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И каждый, кто не пал — пророк.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 xml:space="preserve">А </w:t>
      </w:r>
      <w:proofErr w:type="gramStart"/>
      <w:r w:rsidRPr="002F0DE4">
        <w:rPr>
          <w:rFonts w:ascii="Times New Roman" w:hAnsi="Times New Roman" w:cs="Times New Roman"/>
          <w:sz w:val="28"/>
        </w:rPr>
        <w:t>павший</w:t>
      </w:r>
      <w:proofErr w:type="gramEnd"/>
      <w:r w:rsidRPr="002F0DE4">
        <w:rPr>
          <w:rFonts w:ascii="Times New Roman" w:hAnsi="Times New Roman" w:cs="Times New Roman"/>
          <w:sz w:val="28"/>
        </w:rPr>
        <w:t xml:space="preserve"> — больше, чем отважный.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И месяц бой… и пыль в глаза,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А над рекой — в дыму, как знамя,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Последний выстрел и слеза…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Последний вздох — и… надпись в камне:</w:t>
      </w:r>
    </w:p>
    <w:p w:rsidR="002F0DE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</w:p>
    <w:p w:rsidR="00EE3434" w:rsidRPr="002F0DE4" w:rsidRDefault="002F0DE4" w:rsidP="002F0DE4">
      <w:pPr>
        <w:pStyle w:val="a3"/>
        <w:rPr>
          <w:rFonts w:ascii="Times New Roman" w:hAnsi="Times New Roman" w:cs="Times New Roman"/>
          <w:sz w:val="28"/>
        </w:rPr>
      </w:pPr>
      <w:r w:rsidRPr="002F0DE4">
        <w:rPr>
          <w:rFonts w:ascii="Times New Roman" w:hAnsi="Times New Roman" w:cs="Times New Roman"/>
          <w:sz w:val="28"/>
        </w:rPr>
        <w:t>«Я умираю, но не сдаюсь. Прощай, Родина!»</w:t>
      </w:r>
      <w:bookmarkStart w:id="0" w:name="_GoBack"/>
      <w:bookmarkEnd w:id="0"/>
    </w:p>
    <w:sectPr w:rsidR="00EE3434" w:rsidRPr="002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91"/>
    <w:rsid w:val="002F0DE4"/>
    <w:rsid w:val="006A3099"/>
    <w:rsid w:val="00921D91"/>
    <w:rsid w:val="00BD0ABA"/>
    <w:rsid w:val="00E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6</cp:revision>
  <dcterms:created xsi:type="dcterms:W3CDTF">2025-06-24T09:57:00Z</dcterms:created>
  <dcterms:modified xsi:type="dcterms:W3CDTF">2025-07-21T05:54:00Z</dcterms:modified>
</cp:coreProperties>
</file>